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91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Методы решения математических задач.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Пояснительная записка.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          Основная задача обучения математики в школе- обеспечить прочное и сознательное овладение учащимися системой математических знаний и умений, необходимых в повседневной жизни и трудовой деятельности каждого человека, достаточных для изучения смежных дисциплин и продолжения образования.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      В последние годы, при проведении ЕГЭ, широко используются тестовые методы контроля знаний выпускников общеобразовательных учреждений. В предлагаемых для этих целей тестовых материалах присутствуют логически сложные разветвлённые задачи, позволяющие выявить уровень математической культуры тестируемых.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       На выполнение отдельного тестового задания обычно приходится гораздо меньше времени, чем на экзаменах, проводимых в традиционной  форме (с подробным решением задачи). Поэтому на первый план выдвигается уровень фундаментальной подготовки учащегося, его умение выбрать наиболее рациональные методы решения поставленных задач и критически оценить полученный ответ.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     Наряду с решением основной задачи, данный курс предусматривает формирование у учащихся устойчивого интереса к предмету, выявление и развитие их математических способностей, ориентацию на профессию, требующие математической подготовки, а также подготовку к ЕГЭ.</w:t>
      </w:r>
    </w:p>
    <w:p w:rsidR="00CC6791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курса</w:t>
      </w:r>
      <w:r w:rsidRPr="002B4E89">
        <w:rPr>
          <w:rFonts w:ascii="Times New Roman" w:hAnsi="Times New Roman" w:cs="Times New Roman"/>
          <w:sz w:val="28"/>
          <w:szCs w:val="28"/>
        </w:rPr>
        <w:t>.</w:t>
      </w:r>
    </w:p>
    <w:p w:rsidR="00CC6791" w:rsidRPr="002B4E89" w:rsidRDefault="00CC6791" w:rsidP="002B4E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Подготовка и адаптация учащихся к тестовой форме проведения испытаний, расширение функциональной подготовки школьников.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 курса:</w:t>
      </w:r>
    </w:p>
    <w:p w:rsidR="00CC6791" w:rsidRPr="002B4E89" w:rsidRDefault="00CC6791" w:rsidP="002B4E8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Расширить и углубить программный материал;</w:t>
      </w:r>
    </w:p>
    <w:p w:rsidR="00CC6791" w:rsidRPr="002B4E89" w:rsidRDefault="00CC6791" w:rsidP="002B4E8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Познакомить учащихся с некоторыми идеями современной математики;</w:t>
      </w:r>
    </w:p>
    <w:p w:rsidR="00CC6791" w:rsidRPr="002B4E89" w:rsidRDefault="00CC6791" w:rsidP="002B4E8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Раскрыть приложения математики на практике;</w:t>
      </w:r>
    </w:p>
    <w:p w:rsidR="00CC6791" w:rsidRPr="002B4E89" w:rsidRDefault="00CC6791" w:rsidP="002B4E8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Изучить методы получения информации об аналитическом описании по графическому представлению.</w:t>
      </w:r>
    </w:p>
    <w:p w:rsidR="00CC6791" w:rsidRPr="002B4E89" w:rsidRDefault="00CC6791" w:rsidP="002B4E8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Развивать творческие способности учащихся.</w:t>
      </w:r>
    </w:p>
    <w:p w:rsidR="00CC6791" w:rsidRPr="002B4E89" w:rsidRDefault="00CC6791" w:rsidP="002B4E8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Продолжить сближение процесса обучения с практикой.</w:t>
      </w:r>
    </w:p>
    <w:p w:rsidR="00CC6791" w:rsidRPr="002B4E89" w:rsidRDefault="00CC6791" w:rsidP="002B4E89">
      <w:pPr>
        <w:pStyle w:val="ListParagraph"/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Pr="002B4E89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Предполагаемые результаты: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В результате усвоения курса учащиеся должны уметь:</w:t>
      </w:r>
    </w:p>
    <w:p w:rsidR="00CC6791" w:rsidRPr="002B4E89" w:rsidRDefault="00CC6791" w:rsidP="002B4E8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Применять теорему Безу и схему Горнера при решении уравнений высших степеней.</w:t>
      </w:r>
    </w:p>
    <w:p w:rsidR="00CC6791" w:rsidRPr="002B4E89" w:rsidRDefault="00CC6791" w:rsidP="002B4E8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Решать уравнения разных видов: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рациональные,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иррациональные,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тригонометрические,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показательные,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логарифмические,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с модулем,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с параметрами.</w:t>
      </w:r>
    </w:p>
    <w:p w:rsidR="00CC6791" w:rsidRPr="002B4E89" w:rsidRDefault="00CC6791" w:rsidP="002B4E8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Решать неравенства разных видов:</w:t>
      </w:r>
    </w:p>
    <w:p w:rsidR="00CC6791" w:rsidRPr="002B4E89" w:rsidRDefault="00CC6791" w:rsidP="002B4E89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рациональные,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иррациональные,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тригонометрические,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показательные,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логарифмические,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с модулем,</w:t>
      </w:r>
    </w:p>
    <w:p w:rsidR="00CC6791" w:rsidRPr="002B4E89" w:rsidRDefault="00CC6791" w:rsidP="002B4E8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с параметрами.</w:t>
      </w:r>
    </w:p>
    <w:p w:rsidR="00CC6791" w:rsidRPr="002B4E89" w:rsidRDefault="00CC6791" w:rsidP="002B4E8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Применять знания свойств функций при решении задач.</w:t>
      </w:r>
    </w:p>
    <w:p w:rsidR="00CC6791" w:rsidRPr="002B4E89" w:rsidRDefault="00CC6791" w:rsidP="002B4E8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Уметь решать задачи с помощью производной функции.</w:t>
      </w:r>
    </w:p>
    <w:p w:rsidR="00CC6791" w:rsidRPr="002B4E89" w:rsidRDefault="00CC6791" w:rsidP="002B4E8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Применять геометрические и механические приложения интеграла при решении задач.</w:t>
      </w:r>
    </w:p>
    <w:p w:rsidR="00CC6791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Содержание элективного курса.</w:t>
      </w:r>
    </w:p>
    <w:p w:rsidR="00CC6791" w:rsidRPr="002B4E89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Данный элективный курс включает в себя как стандартные методы решения текстовых заданий, так и более рациональные методы, учитывающие специфику тестового задания и позволяющие получить ответ более «коротким» путём. Рассматриваются специальные методы решения уравнений, неравенств и их систем, а также задачи с параметрами. Курс состоит из двух частей (68 часов). </w:t>
      </w:r>
    </w:p>
    <w:p w:rsidR="00CC6791" w:rsidRPr="002B4E89" w:rsidRDefault="00CC6791" w:rsidP="002B4E89">
      <w:pPr>
        <w:pStyle w:val="ListParagraph"/>
        <w:spacing w:before="24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В первую часть(10 класс)  включены следующие разделы школьного курса математики: рациональные и иррациональные уравнения, неравенства и их системы; уравнения и неравенства с модулем; логарифмы и их свойства; показательные и логарифмические неравенства.</w:t>
      </w:r>
    </w:p>
    <w:p w:rsidR="00CC6791" w:rsidRPr="002B4E89" w:rsidRDefault="00CC6791" w:rsidP="002B4E89">
      <w:pPr>
        <w:pStyle w:val="ListParagraph"/>
        <w:spacing w:before="24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 Часть вторая(11 класс)  охватывает следующие разделы школьного курса математики: тригонометрические уравнения и неравенства; функции и их основные свойства; производная и её приложения; неопределённые и определённые интегралы.</w:t>
      </w:r>
    </w:p>
    <w:p w:rsidR="00CC6791" w:rsidRPr="002B4E89" w:rsidRDefault="00CC6791" w:rsidP="002B4E89">
      <w:pPr>
        <w:pStyle w:val="ListParagraph"/>
        <w:spacing w:before="24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     Программа включает в себя не только основные разделы курса 9-11 классов общеобразовательной школы, но и ряд дополнительных вопросов, непосредственно, примыкающих к этому курсу и углубляющим его по основным линиям. В данной программе рассматриваются более широко вопросы решения уравнений и неравенств разных видов, особенно с модулем и параметрами, которым в традиционном курсе уделяется недостаточно внимания. Кроме того, приводятся некоторые элементарные сведения, полезные при выполнении ЕГЭ и недостаточно освещённые в школьной учебной литературе: теорема Безу и схема Горнера, таблица значений некоторых элементарных функций на заданных промежутках, зависимость характера монотонности сложной функции от возрастания-убывания промежуточных функций, более широкое использование свойств ограниченности значений функций на заданных множествах, симметрии аналитических выражений, метода декомпозиции при решении неравенств повышенной сложности.</w:t>
      </w:r>
    </w:p>
    <w:p w:rsidR="00CC6791" w:rsidRPr="002B4E89" w:rsidRDefault="00CC6791" w:rsidP="002B4E89">
      <w:pPr>
        <w:pStyle w:val="ListParagraph"/>
        <w:spacing w:before="24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    Это содержание реализуется в разных формах: лекции и беседы, тестирование и выполнение практических и творческих работ.</w:t>
      </w:r>
    </w:p>
    <w:p w:rsidR="00CC6791" w:rsidRPr="002B4E89" w:rsidRDefault="00CC6791" w:rsidP="002B4E89">
      <w:pPr>
        <w:pStyle w:val="ListParagraph"/>
        <w:spacing w:before="24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Формы контроля: тесты ЕГЭ, практические работы, исследовательские работы, домашняя контрольная работа, итоговая конференция.</w:t>
      </w:r>
    </w:p>
    <w:p w:rsidR="00CC6791" w:rsidRPr="002B4E89" w:rsidRDefault="00CC6791" w:rsidP="002B4E89">
      <w:pPr>
        <w:pStyle w:val="ListParagraph"/>
        <w:spacing w:before="24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Pr="002B4E89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Pr="002B4E89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Содержание обучения курса.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Часть 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(10 класс).</w:t>
      </w:r>
    </w:p>
    <w:p w:rsidR="00CC6791" w:rsidRPr="002B4E89" w:rsidRDefault="00CC6791" w:rsidP="002B4E89">
      <w:pPr>
        <w:spacing w:line="360" w:lineRule="auto"/>
        <w:ind w:left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1. Рациональные уравнения. (4 часа)</w:t>
      </w:r>
    </w:p>
    <w:p w:rsidR="00CC6791" w:rsidRPr="002B4E89" w:rsidRDefault="00CC6791" w:rsidP="002B4E89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Повторение из курса алгебры 9 класса рациональных уравнений. Знакомство с теоремой Безу и со следствием из этой теоремы. Знакомство со схемой Горнера. Решение задач с применением деления многочлена на многочлен. Выработка умений разложения многочлена на множители. Решение рациональных уравнений и уравнений высших степеней.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ind w:left="39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2. Иррациональные уравнения. (4 часа)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Рассмотрение способов решения иррациональных уравнений. Избавление от иррациональности, переход к равносильным уравнениям. Нахождение области допустимых значений. Решение иррациональных уравнений.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3. Рациональные неравенства. (4 часа)</w:t>
      </w:r>
    </w:p>
    <w:p w:rsidR="00CC6791" w:rsidRPr="002B4E89" w:rsidRDefault="00CC6791" w:rsidP="002B4E89">
      <w:pPr>
        <w:tabs>
          <w:tab w:val="left" w:pos="8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 Повторение из курса алгебры 9 класса рациональных неравенств. Решение неравенств стандартным способом и методом интервалов. Нахождение наибольшего и наименьшего решения неравенств, нахождение длины интервала и середины интервала, на котором  выполняется неравенство.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Выполнение тестов.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4. Иррациональные неравенства. (4 часа)</w:t>
      </w:r>
    </w:p>
    <w:p w:rsidR="00CC6791" w:rsidRPr="002B4E89" w:rsidRDefault="00CC6791" w:rsidP="002B4E89">
      <w:pPr>
        <w:tabs>
          <w:tab w:val="left" w:pos="91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</w:t>
      </w:r>
      <w:r w:rsidRPr="002B4E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B4E89">
        <w:rPr>
          <w:rFonts w:ascii="Times New Roman" w:hAnsi="Times New Roman" w:cs="Times New Roman"/>
          <w:sz w:val="28"/>
          <w:szCs w:val="28"/>
        </w:rPr>
        <w:t>Рассматриваются иррациональные неравенства с нечётными и        чётными  показателями  степеней корня. Нахождение ОДЗ неравенств. Решение иррациональных неравенств. Нахождение числа всех целых решений неравенств.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</w:t>
      </w: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 5. </w:t>
      </w:r>
      <w:r w:rsidRPr="002B4E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Уравнения и неравенства с модулем. (4 часа)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Повторение из курса алгебры 9 класса определения модуля числа. Приводятся основные приёмы решения уравнений и неравенств, содержащих переменную под знаком модуля. Вводится графический способ  решения неравенств с модулем. Неравенства с  параметрами.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6. Логарифмы и их свойства. (8 часов)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Определение и свойства логарифмов.</w:t>
      </w:r>
      <w:r w:rsidRPr="002B4E8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B4E89">
        <w:rPr>
          <w:rFonts w:ascii="Times New Roman" w:hAnsi="Times New Roman" w:cs="Times New Roman"/>
          <w:sz w:val="28"/>
          <w:szCs w:val="28"/>
        </w:rPr>
        <w:t>Применение различных формул для нахождения логарифмов. Основные типы показательных уравнений. Решение показательных уравнений. Основные типы логарифмических уравнений. Решение логарифмических уравнений. Системы логарифмических  и показательных уравнений.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Домашняя контрольная работа.</w:t>
      </w:r>
    </w:p>
    <w:p w:rsidR="00CC6791" w:rsidRPr="002B4E89" w:rsidRDefault="00CC6791" w:rsidP="002B4E89">
      <w:pPr>
        <w:spacing w:line="360" w:lineRule="auto"/>
        <w:ind w:left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7. Показательные и логарифмические неравенства.(4 часа)</w:t>
      </w:r>
    </w:p>
    <w:p w:rsidR="00CC6791" w:rsidRPr="002B4E89" w:rsidRDefault="00CC6791" w:rsidP="002B4E89">
      <w:pPr>
        <w:tabs>
          <w:tab w:val="left" w:pos="106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Монотонность функции у = а</w:t>
      </w:r>
      <w:r w:rsidRPr="002B4E89">
        <w:rPr>
          <w:rFonts w:ascii="Times New Roman" w:hAnsi="Times New Roman" w:cs="Times New Roman"/>
          <w:sz w:val="28"/>
          <w:szCs w:val="28"/>
          <w:vertAlign w:val="superscript"/>
        </w:rPr>
        <w:t xml:space="preserve">х </w:t>
      </w:r>
      <w:r w:rsidRPr="002B4E89">
        <w:rPr>
          <w:rFonts w:ascii="Times New Roman" w:hAnsi="Times New Roman" w:cs="Times New Roman"/>
          <w:sz w:val="28"/>
          <w:szCs w:val="28"/>
        </w:rPr>
        <w:t xml:space="preserve">и функции у = </w:t>
      </w:r>
      <w:r w:rsidRPr="002B4E89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2B4E89">
        <w:rPr>
          <w:rFonts w:ascii="Times New Roman" w:hAnsi="Times New Roman" w:cs="Times New Roman"/>
          <w:sz w:val="28"/>
          <w:szCs w:val="28"/>
        </w:rPr>
        <w:t xml:space="preserve"> </w:t>
      </w:r>
      <w:r w:rsidRPr="002B4E8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2B4E8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B4E8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B4E89">
        <w:rPr>
          <w:rFonts w:ascii="Times New Roman" w:hAnsi="Times New Roman" w:cs="Times New Roman"/>
          <w:sz w:val="28"/>
          <w:szCs w:val="28"/>
        </w:rPr>
        <w:t xml:space="preserve"> . Основные          виды показательных и логарифмических неравенств. Метод декомпозиции. Решение показательных и логарифмических неравенств.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 xml:space="preserve">. Самостоятельно составить тестовые задания по типовым задачам. Проведение исследовательских работ по материалам ЕГЭ. 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Итоговая конференция. (2 часа)</w:t>
      </w:r>
      <w:r w:rsidRPr="002B4E89">
        <w:rPr>
          <w:rFonts w:ascii="Times New Roman" w:hAnsi="Times New Roman" w:cs="Times New Roman"/>
          <w:sz w:val="28"/>
          <w:szCs w:val="28"/>
        </w:rPr>
        <w:t xml:space="preserve"> Защита исследовательских работ.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Учебно-тематический план.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Часть 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(10 класс).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7796"/>
        <w:gridCol w:w="1241"/>
      </w:tblGrid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Часы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Рациональные уравнения.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Теорема Безу.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Схема Горнера.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Иррациональные уравнения</w:t>
            </w: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Решение иррациональных уравнений.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Составление тестов.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Рациональные неравенства.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Стандартный метод решения рационального неравенства.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Метод интервалов.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Иррациональные неравенства</w:t>
            </w: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Иррациональные неравенства с нечётными показателями степеней корня.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Иррациональные неравенства с чётными показателями степеней корня.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Уравнения и неравенства с модулем.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Уравнения с модулем.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Неравенства с модулем.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Логарифмы и их свойства.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Свойства логарифмов.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Логарифмические уравнения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Показательные уравнения.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Системы логарифмических  и показательных уравнений.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Показательные и логарифмические неравенства.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Показательные неравенства.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Логарифмические неравенства.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Итоговая конференция. Защита исследовательских работ.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Итого</w:t>
            </w:r>
          </w:p>
        </w:tc>
        <w:tc>
          <w:tcPr>
            <w:tcW w:w="1241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CC6791" w:rsidRPr="002B4E89" w:rsidRDefault="00CC6791" w:rsidP="002B4E89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C6791" w:rsidRPr="002B4E89" w:rsidRDefault="00CC6791" w:rsidP="002B4E89">
      <w:pPr>
        <w:pStyle w:val="ListParagraph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Содержание обучения курса.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Часть 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II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(11 класс).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1. Тригонометрические уравнения. (4 часа)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Простейшие тригонометрические уравнения. Методы решения тригонометрических уравнений. Основные типы тригонометрических уравнений. Системы тригонометрических уравнений.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2. Тригонометрические неравенства. (4 часа)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Свойство монотонности тригонометрических функций. Графический метод решения тригонометрических неравенств. Алгоритм решения неравенства графическим способом. Решение неравенств обобщённым методом интервалов.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 xml:space="preserve"> </w:t>
      </w: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3. Функции и их свойства.(6 часов)</w:t>
      </w:r>
    </w:p>
    <w:p w:rsidR="00CC6791" w:rsidRPr="002B4E89" w:rsidRDefault="00CC6791" w:rsidP="002B4E89">
      <w:pPr>
        <w:tabs>
          <w:tab w:val="left" w:pos="8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Повторение из курса алгебры 9 – 10 класса  свойств функций. Монотонность функции, чётность функции, возрастание и убывание функции, периодичность. Геометрические преобразования графиков функций. Множество значений некоторых элементарных функций на заданных промежутках. Исследование функций, нахождение множества определений и значений функций.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tabs>
          <w:tab w:val="left" w:pos="898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</w:p>
    <w:p w:rsidR="00CC6791" w:rsidRPr="002B4E89" w:rsidRDefault="00CC6791" w:rsidP="002B4E89">
      <w:pPr>
        <w:tabs>
          <w:tab w:val="left" w:pos="898"/>
        </w:tabs>
        <w:spacing w:line="360" w:lineRule="auto"/>
        <w:ind w:left="45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4. Производная функции. (6 часов)</w:t>
      </w:r>
    </w:p>
    <w:p w:rsidR="00CC6791" w:rsidRPr="002B4E89" w:rsidRDefault="00CC6791" w:rsidP="002B4E89">
      <w:pPr>
        <w:spacing w:line="360" w:lineRule="auto"/>
        <w:jc w:val="both"/>
        <w:rPr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Производная функции. Основные правила дифференцирования.    Производная сложной функции. Геометрический и механический смысл производной. Уравнение касательной.</w:t>
      </w:r>
      <w:r w:rsidRPr="002B4E89">
        <w:rPr>
          <w:sz w:val="28"/>
          <w:szCs w:val="28"/>
        </w:rPr>
        <w:t xml:space="preserve"> Построение  графика производной и первообразной по графику данной функции. Нахождение количества промежутков возрастания, убывания и точек экстремума функции по графику производной. Вывод уравнения общей касательной к двум графикам квадратичных функций. Исследование функций.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5. Интеграл. Приложения интегралов. (4 часа)</w:t>
      </w:r>
    </w:p>
    <w:p w:rsidR="00CC6791" w:rsidRPr="002B4E89" w:rsidRDefault="00CC6791" w:rsidP="002B4E89">
      <w:pPr>
        <w:tabs>
          <w:tab w:val="left" w:pos="8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 xml:space="preserve">.  Первообразная и неопределённый интеграл. Основные свойства неопределённых интегралов. Таблица неопределённых интегралов. Определённый интеграл. Геометрические и механические приложения определённого интеграла. Нахождение площади фигуры, ограниченной линиями. </w:t>
      </w:r>
    </w:p>
    <w:p w:rsidR="00CC6791" w:rsidRPr="002B4E89" w:rsidRDefault="00CC6791" w:rsidP="002B4E89">
      <w:pPr>
        <w:tabs>
          <w:tab w:val="left" w:pos="8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 xml:space="preserve"> 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>. Самостоятельно составить тестовые задания по типовым задачам. Проведение исследовательских работ по материалам ЕГЭ.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 6.Уравнения и неравенства с параметрами. (8 часов)</w:t>
      </w:r>
    </w:p>
    <w:p w:rsidR="00CC6791" w:rsidRPr="002B4E89" w:rsidRDefault="00CC6791" w:rsidP="002B4E89">
      <w:pPr>
        <w:tabs>
          <w:tab w:val="left" w:pos="8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>Теоретические сведения</w:t>
      </w:r>
      <w:r w:rsidRPr="002B4E89">
        <w:rPr>
          <w:rFonts w:ascii="Times New Roman" w:hAnsi="Times New Roman" w:cs="Times New Roman"/>
          <w:sz w:val="28"/>
          <w:szCs w:val="28"/>
        </w:rPr>
        <w:t>. Линейные, квадратные, кубические, тригонометрические, уравнения высших степеней, логарифмические, показательные уравнения с параметрами. Решение неравенств с параметрами методом областей на координатно-параметрической плоскости. Решение неравенств с параметрами методом декомпозиции.</w:t>
      </w:r>
    </w:p>
    <w:p w:rsidR="00CC6791" w:rsidRPr="002B4E89" w:rsidRDefault="00CC6791" w:rsidP="002B4E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i/>
          <w:iCs/>
          <w:sz w:val="28"/>
          <w:szCs w:val="28"/>
        </w:rPr>
        <w:t xml:space="preserve"> Практическая часть</w:t>
      </w:r>
      <w:r w:rsidRPr="002B4E89">
        <w:rPr>
          <w:rFonts w:ascii="Times New Roman" w:hAnsi="Times New Roman" w:cs="Times New Roman"/>
          <w:sz w:val="28"/>
          <w:szCs w:val="28"/>
        </w:rPr>
        <w:t xml:space="preserve">. Самостоятельно составить тестовые задания по типовым задачам.  Домашняя контрольная работа.     </w:t>
      </w: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Итоговая конференция.  (2 часа) Защита исследовательских работ.</w:t>
      </w:r>
    </w:p>
    <w:p w:rsidR="00CC6791" w:rsidRPr="002B4E89" w:rsidRDefault="00CC6791" w:rsidP="002B4E89">
      <w:pPr>
        <w:tabs>
          <w:tab w:val="left" w:pos="898"/>
        </w:tabs>
        <w:spacing w:line="360" w:lineRule="auto"/>
        <w:ind w:left="45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6791" w:rsidRPr="002B4E89" w:rsidRDefault="00CC6791" w:rsidP="002B4E89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Часть 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II</w:t>
      </w: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(11 класс).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3"/>
        <w:gridCol w:w="7764"/>
        <w:gridCol w:w="1274"/>
      </w:tblGrid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Часы.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Тригонометрические уравнения.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Основные типы тригонометрических уравнений.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Методы решения тригонометрических уравнений.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Тригонометрические неравенства. 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Решение неравенств графическим способом.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Решение неравенств обобщённым методом интервалов.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Функции и их свойства.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Нахождение области определения функции графически.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Нахождение области определения функции аналитически.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Исследование функции.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Производная функции.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Геометрический смысл производной.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Механический смысл производной.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Исследование функции с помощью производной.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Интеграл. Приложения интегралов.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Первообразная и неопределённый интеграл.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Определённый интеграл и его приложения.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Уравнения и неравенства с параметрами.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Различные виды уравнений с параметрами.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Различные виды неравенств с параметрами.</w:t>
            </w:r>
          </w:p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Составление тестов.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Итоговая конференция. Защита исследовательских работ.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6791" w:rsidRPr="002B4E89">
        <w:tc>
          <w:tcPr>
            <w:tcW w:w="534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96" w:type="dxa"/>
          </w:tcPr>
          <w:p w:rsidR="00CC6791" w:rsidRPr="002B4E89" w:rsidRDefault="00CC6791" w:rsidP="002B4E8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CC6791" w:rsidRPr="002B4E89" w:rsidRDefault="00CC6791" w:rsidP="002B4E8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4E8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34</w:t>
            </w:r>
          </w:p>
        </w:tc>
      </w:tr>
    </w:tbl>
    <w:p w:rsidR="00CC6791" w:rsidRPr="002B4E89" w:rsidRDefault="00CC6791" w:rsidP="002B4E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C6791" w:rsidRPr="002B4E89" w:rsidRDefault="00CC6791" w:rsidP="002B4E89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4E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Список литературы.</w:t>
      </w:r>
    </w:p>
    <w:p w:rsidR="00CC6791" w:rsidRPr="002B4E89" w:rsidRDefault="00CC6791" w:rsidP="002B4E8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Лепская И. А. Методы решения задач с параметрами. Методическое пособие. - Таганрог, изд. ТРТУ, 2005 г.</w:t>
      </w:r>
    </w:p>
    <w:p w:rsidR="00CC6791" w:rsidRPr="002B4E89" w:rsidRDefault="00CC6791" w:rsidP="002B4E8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Семенко Е. А. Обобщающее повторение курса алгебры основной школы. – Краснодар, МО РФ, Кубанский гос. Университет, 2002 г.</w:t>
      </w:r>
    </w:p>
    <w:p w:rsidR="00CC6791" w:rsidRPr="002B4E89" w:rsidRDefault="00CC6791" w:rsidP="002B4E8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Кравцев С. В. И др. Методы решения по алгебре: от простых до самых сложных. – Москва, изд. «Экзамен», 2005 г.</w:t>
      </w:r>
    </w:p>
    <w:p w:rsidR="00CC6791" w:rsidRPr="002B4E89" w:rsidRDefault="00CC6791" w:rsidP="002B4E89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B4E89">
        <w:rPr>
          <w:rFonts w:ascii="Times New Roman" w:hAnsi="Times New Roman" w:cs="Times New Roman"/>
          <w:sz w:val="28"/>
          <w:szCs w:val="28"/>
        </w:rPr>
        <w:t>Горнштейн П. И. и др. Задачи с параметрами. – Москва – Харьков, изд. «Илекса», «Гимназ</w:t>
      </w:r>
      <w:r w:rsidRPr="002B4E89">
        <w:rPr>
          <w:sz w:val="28"/>
          <w:szCs w:val="28"/>
        </w:rPr>
        <w:t>ия», 2003 г.</w:t>
      </w:r>
    </w:p>
    <w:sectPr w:rsidR="00CC6791" w:rsidRPr="002B4E89" w:rsidSect="00670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283E"/>
    <w:multiLevelType w:val="hybridMultilevel"/>
    <w:tmpl w:val="75F0F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C0C51"/>
    <w:multiLevelType w:val="hybridMultilevel"/>
    <w:tmpl w:val="7E9217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072CCE"/>
    <w:multiLevelType w:val="hybridMultilevel"/>
    <w:tmpl w:val="0F22DB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688C1C3B"/>
    <w:multiLevelType w:val="hybridMultilevel"/>
    <w:tmpl w:val="A3AC9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2545D"/>
    <w:multiLevelType w:val="hybridMultilevel"/>
    <w:tmpl w:val="3B6AA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69C"/>
    <w:rsid w:val="00013D75"/>
    <w:rsid w:val="000345FF"/>
    <w:rsid w:val="000560A1"/>
    <w:rsid w:val="00065301"/>
    <w:rsid w:val="00071F29"/>
    <w:rsid w:val="000779D0"/>
    <w:rsid w:val="000A1636"/>
    <w:rsid w:val="000A1FCF"/>
    <w:rsid w:val="000B3FFC"/>
    <w:rsid w:val="000B76BA"/>
    <w:rsid w:val="000D5321"/>
    <w:rsid w:val="0014389E"/>
    <w:rsid w:val="001A31AE"/>
    <w:rsid w:val="001B7CB1"/>
    <w:rsid w:val="001C78FA"/>
    <w:rsid w:val="0020678B"/>
    <w:rsid w:val="00214FAC"/>
    <w:rsid w:val="0026195E"/>
    <w:rsid w:val="002B4E89"/>
    <w:rsid w:val="002E1218"/>
    <w:rsid w:val="002F076F"/>
    <w:rsid w:val="00331410"/>
    <w:rsid w:val="00405C65"/>
    <w:rsid w:val="0042669C"/>
    <w:rsid w:val="00435B4B"/>
    <w:rsid w:val="00446831"/>
    <w:rsid w:val="004621EC"/>
    <w:rsid w:val="00483613"/>
    <w:rsid w:val="004C71A6"/>
    <w:rsid w:val="0052630F"/>
    <w:rsid w:val="00560183"/>
    <w:rsid w:val="00572E75"/>
    <w:rsid w:val="00593C2A"/>
    <w:rsid w:val="005C1B44"/>
    <w:rsid w:val="005E6B0D"/>
    <w:rsid w:val="005F0022"/>
    <w:rsid w:val="0066081D"/>
    <w:rsid w:val="0067068A"/>
    <w:rsid w:val="00692781"/>
    <w:rsid w:val="006A637A"/>
    <w:rsid w:val="006D1197"/>
    <w:rsid w:val="006E0CC1"/>
    <w:rsid w:val="0071344A"/>
    <w:rsid w:val="007325BB"/>
    <w:rsid w:val="007B12BA"/>
    <w:rsid w:val="007B65B3"/>
    <w:rsid w:val="00810D9D"/>
    <w:rsid w:val="0088382D"/>
    <w:rsid w:val="008D7179"/>
    <w:rsid w:val="008E0C56"/>
    <w:rsid w:val="008F5A7C"/>
    <w:rsid w:val="008F68BF"/>
    <w:rsid w:val="009069F6"/>
    <w:rsid w:val="00924F95"/>
    <w:rsid w:val="00976357"/>
    <w:rsid w:val="00992DD5"/>
    <w:rsid w:val="00A13088"/>
    <w:rsid w:val="00A31826"/>
    <w:rsid w:val="00A45B96"/>
    <w:rsid w:val="00A7327C"/>
    <w:rsid w:val="00AA1474"/>
    <w:rsid w:val="00AE0C57"/>
    <w:rsid w:val="00AF100E"/>
    <w:rsid w:val="00B31281"/>
    <w:rsid w:val="00B948D2"/>
    <w:rsid w:val="00BC6ECA"/>
    <w:rsid w:val="00BD73F3"/>
    <w:rsid w:val="00BE4535"/>
    <w:rsid w:val="00BF2D5A"/>
    <w:rsid w:val="00C102C3"/>
    <w:rsid w:val="00C71D5E"/>
    <w:rsid w:val="00C7223B"/>
    <w:rsid w:val="00CC6791"/>
    <w:rsid w:val="00D52D3D"/>
    <w:rsid w:val="00D57164"/>
    <w:rsid w:val="00D6121C"/>
    <w:rsid w:val="00E50212"/>
    <w:rsid w:val="00E968C4"/>
    <w:rsid w:val="00ED10C6"/>
    <w:rsid w:val="00F81FEA"/>
    <w:rsid w:val="00FA3CFC"/>
    <w:rsid w:val="00FB125D"/>
    <w:rsid w:val="00FC0668"/>
    <w:rsid w:val="00FD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9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2669C"/>
    <w:pPr>
      <w:ind w:left="720"/>
    </w:pPr>
  </w:style>
  <w:style w:type="table" w:styleId="TableGrid">
    <w:name w:val="Table Grid"/>
    <w:basedOn w:val="TableNormal"/>
    <w:uiPriority w:val="99"/>
    <w:rsid w:val="00BD73F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818</TotalTime>
  <Pages>12</Pages>
  <Words>1983</Words>
  <Characters>11304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User</cp:lastModifiedBy>
  <cp:revision>24</cp:revision>
  <cp:lastPrinted>2009-11-18T04:05:00Z</cp:lastPrinted>
  <dcterms:created xsi:type="dcterms:W3CDTF">2009-09-28T19:01:00Z</dcterms:created>
  <dcterms:modified xsi:type="dcterms:W3CDTF">2013-03-05T08:19:00Z</dcterms:modified>
</cp:coreProperties>
</file>